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176" w:rsidRPr="009B0176" w:rsidRDefault="009B0176" w:rsidP="00B80D4A">
      <w:pPr>
        <w:spacing w:line="360" w:lineRule="auto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9B0176">
        <w:rPr>
          <w:rFonts w:cstheme="minorHAnsi"/>
          <w:b/>
          <w:sz w:val="24"/>
          <w:szCs w:val="24"/>
        </w:rPr>
        <w:t>SEMINÁRIO SOBRE QUESTÕES INDÍGENAS (19/04/2017)</w:t>
      </w:r>
    </w:p>
    <w:p w:rsidR="009B0176" w:rsidRPr="009B0176" w:rsidRDefault="009B0176" w:rsidP="00B80D4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9B0176">
        <w:rPr>
          <w:rFonts w:cstheme="minorHAnsi"/>
          <w:sz w:val="24"/>
          <w:szCs w:val="24"/>
        </w:rPr>
        <w:t>No dia 19/04/17, no Porto Feliz Tênis Clube, aconteceu o Seminário Sobre Questões Indígenas. Este evento abordou</w:t>
      </w:r>
      <w:r w:rsidRPr="009B0176">
        <w:rPr>
          <w:rFonts w:cstheme="minorHAnsi"/>
          <w:sz w:val="24"/>
          <w:szCs w:val="24"/>
        </w:rPr>
        <w:t xml:space="preserve"> questões relacionadas</w:t>
      </w:r>
      <w:r w:rsidRPr="009B0176">
        <w:rPr>
          <w:rFonts w:cstheme="minorHAnsi"/>
          <w:sz w:val="24"/>
          <w:szCs w:val="24"/>
        </w:rPr>
        <w:t xml:space="preserve"> a cultura indígena através de </w:t>
      </w:r>
      <w:r w:rsidRPr="009B0176">
        <w:rPr>
          <w:rFonts w:cstheme="minorHAnsi"/>
          <w:sz w:val="24"/>
          <w:szCs w:val="24"/>
        </w:rPr>
        <w:t xml:space="preserve">exposições artísticas, dança com temática indígena, artigos elaborados por alunos sobre a importância da alimentação indígena e educação indígena finalizando com uma palestra sobre a cultura Xavantes. </w:t>
      </w:r>
    </w:p>
    <w:p w:rsidR="009B0176" w:rsidRPr="009B0176" w:rsidRDefault="009B0176" w:rsidP="00B80D4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9B0176" w:rsidRPr="009B0176" w:rsidRDefault="009B0176" w:rsidP="00B80D4A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B0176">
        <w:rPr>
          <w:rFonts w:cstheme="minorHAnsi"/>
          <w:b/>
          <w:sz w:val="24"/>
          <w:szCs w:val="24"/>
        </w:rPr>
        <w:t xml:space="preserve">CRONOGRAMA DAS AÇÕES DO SEMINÁRIO  </w:t>
      </w:r>
    </w:p>
    <w:p w:rsidR="009B0176" w:rsidRPr="009B0176" w:rsidRDefault="009B0176" w:rsidP="00B80D4A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9B0176" w:rsidRPr="009B0176" w:rsidRDefault="009B0176" w:rsidP="00B80D4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9B0176">
        <w:rPr>
          <w:rFonts w:cstheme="minorHAnsi"/>
          <w:sz w:val="24"/>
          <w:szCs w:val="24"/>
        </w:rPr>
        <w:t>1</w:t>
      </w:r>
      <w:r w:rsidR="00B80D4A">
        <w:rPr>
          <w:rFonts w:cstheme="minorHAnsi"/>
          <w:sz w:val="24"/>
          <w:szCs w:val="24"/>
        </w:rPr>
        <w:t>9:00- Apresentação de dança da A</w:t>
      </w:r>
      <w:r w:rsidRPr="009B0176">
        <w:rPr>
          <w:rFonts w:cstheme="minorHAnsi"/>
          <w:sz w:val="24"/>
          <w:szCs w:val="24"/>
        </w:rPr>
        <w:t>cademia Silvana Yara com temática indígena</w:t>
      </w:r>
      <w:r w:rsidRPr="009B0176">
        <w:rPr>
          <w:rFonts w:cstheme="minorHAnsi"/>
          <w:sz w:val="24"/>
          <w:szCs w:val="24"/>
        </w:rPr>
        <w:br/>
        <w:t xml:space="preserve">19:20 - Leitura de artigo das alunas de Pedagogia sob a </w:t>
      </w:r>
      <w:r w:rsidRPr="009B0176">
        <w:rPr>
          <w:rFonts w:cstheme="minorHAnsi"/>
          <w:sz w:val="24"/>
          <w:szCs w:val="24"/>
        </w:rPr>
        <w:t xml:space="preserve">orientação do professor Elton </w:t>
      </w:r>
      <w:r w:rsidRPr="009B0176">
        <w:rPr>
          <w:rFonts w:cstheme="minorHAnsi"/>
          <w:sz w:val="24"/>
          <w:szCs w:val="24"/>
        </w:rPr>
        <w:t>Ferreira</w:t>
      </w:r>
      <w:r>
        <w:rPr>
          <w:rFonts w:cstheme="minorHAnsi"/>
          <w:sz w:val="24"/>
          <w:szCs w:val="24"/>
        </w:rPr>
        <w:t>:</w:t>
      </w:r>
      <w:r w:rsidRPr="009B0176">
        <w:rPr>
          <w:rFonts w:cstheme="minorHAnsi"/>
          <w:sz w:val="24"/>
          <w:szCs w:val="24"/>
        </w:rPr>
        <w:t xml:space="preserve">  </w:t>
      </w:r>
      <w:r w:rsidRPr="009B0176">
        <w:rPr>
          <w:rFonts w:cstheme="minorHAnsi"/>
          <w:sz w:val="24"/>
          <w:szCs w:val="24"/>
        </w:rPr>
        <w:br/>
        <w:t>- Sandra Fernandes de Camargo (3º semestre Pedagogia ) - Tema: Alimentação Indígena</w:t>
      </w:r>
      <w:r w:rsidRPr="009B0176">
        <w:rPr>
          <w:rFonts w:cstheme="minorHAnsi"/>
          <w:sz w:val="24"/>
          <w:szCs w:val="24"/>
        </w:rPr>
        <w:br/>
        <w:t xml:space="preserve">- Giovanna Elena </w:t>
      </w:r>
      <w:proofErr w:type="spellStart"/>
      <w:r w:rsidRPr="009B0176">
        <w:rPr>
          <w:rFonts w:cstheme="minorHAnsi"/>
          <w:sz w:val="24"/>
          <w:szCs w:val="24"/>
        </w:rPr>
        <w:t>Giulis</w:t>
      </w:r>
      <w:proofErr w:type="spellEnd"/>
      <w:r w:rsidRPr="009B0176">
        <w:rPr>
          <w:rFonts w:cstheme="minorHAnsi"/>
          <w:sz w:val="24"/>
          <w:szCs w:val="24"/>
        </w:rPr>
        <w:t xml:space="preserve"> (1º semestre Pedagogia) - Tema: Educação Indígena</w:t>
      </w:r>
      <w:r w:rsidRPr="009B0176">
        <w:rPr>
          <w:rFonts w:cstheme="minorHAnsi"/>
          <w:sz w:val="24"/>
          <w:szCs w:val="24"/>
        </w:rPr>
        <w:br/>
        <w:t xml:space="preserve">19:40 - Palestra </w:t>
      </w:r>
      <w:r w:rsidR="00B80D4A">
        <w:rPr>
          <w:rFonts w:cstheme="minorHAnsi"/>
          <w:sz w:val="24"/>
          <w:szCs w:val="24"/>
        </w:rPr>
        <w:t>–</w:t>
      </w:r>
      <w:r w:rsidRPr="009B0176">
        <w:rPr>
          <w:rFonts w:cstheme="minorHAnsi"/>
          <w:sz w:val="24"/>
          <w:szCs w:val="24"/>
        </w:rPr>
        <w:t xml:space="preserve"> Cássia</w:t>
      </w:r>
      <w:r w:rsidR="00B80D4A">
        <w:rPr>
          <w:rFonts w:cstheme="minorHAnsi"/>
          <w:sz w:val="24"/>
          <w:szCs w:val="24"/>
        </w:rPr>
        <w:t xml:space="preserve"> Rita de Castro</w:t>
      </w:r>
      <w:r w:rsidRPr="009B0176">
        <w:rPr>
          <w:rFonts w:cstheme="minorHAnsi"/>
          <w:sz w:val="24"/>
          <w:szCs w:val="24"/>
        </w:rPr>
        <w:t xml:space="preserve"> </w:t>
      </w:r>
      <w:proofErr w:type="spellStart"/>
      <w:r w:rsidRPr="009B0176">
        <w:rPr>
          <w:rFonts w:cstheme="minorHAnsi"/>
          <w:sz w:val="24"/>
          <w:szCs w:val="24"/>
        </w:rPr>
        <w:t>Angelieri</w:t>
      </w:r>
      <w:proofErr w:type="spellEnd"/>
      <w:r w:rsidRPr="009B0176">
        <w:rPr>
          <w:rFonts w:cstheme="minorHAnsi"/>
          <w:sz w:val="24"/>
          <w:szCs w:val="24"/>
        </w:rPr>
        <w:t xml:space="preserve"> - Cultura Indígena </w:t>
      </w:r>
      <w:r w:rsidRPr="009B0176">
        <w:rPr>
          <w:rFonts w:cstheme="minorHAnsi"/>
          <w:sz w:val="24"/>
          <w:szCs w:val="24"/>
        </w:rPr>
        <w:t xml:space="preserve">Xavantes </w:t>
      </w:r>
      <w:r w:rsidRPr="009B0176">
        <w:rPr>
          <w:rFonts w:cstheme="minorHAnsi"/>
          <w:sz w:val="24"/>
          <w:szCs w:val="24"/>
        </w:rPr>
        <w:br/>
      </w:r>
      <w:proofErr w:type="spellStart"/>
      <w:r w:rsidRPr="009B0176">
        <w:rPr>
          <w:rFonts w:cstheme="minorHAnsi"/>
          <w:sz w:val="24"/>
          <w:szCs w:val="24"/>
        </w:rPr>
        <w:t>Obs</w:t>
      </w:r>
      <w:proofErr w:type="spellEnd"/>
      <w:r w:rsidRPr="009B0176">
        <w:rPr>
          <w:rFonts w:cstheme="minorHAnsi"/>
          <w:sz w:val="24"/>
          <w:szCs w:val="24"/>
        </w:rPr>
        <w:t>: Decoração  "Arte Indígena",  dos alun</w:t>
      </w:r>
      <w:r w:rsidRPr="009B0176">
        <w:rPr>
          <w:rFonts w:cstheme="minorHAnsi"/>
          <w:sz w:val="24"/>
          <w:szCs w:val="24"/>
        </w:rPr>
        <w:t>os do 3º, 4º e 5º semestres de P</w:t>
      </w:r>
      <w:r w:rsidRPr="009B0176">
        <w:rPr>
          <w:rFonts w:cstheme="minorHAnsi"/>
          <w:sz w:val="24"/>
          <w:szCs w:val="24"/>
        </w:rPr>
        <w:t xml:space="preserve">edagogia sob a orientação da professora </w:t>
      </w:r>
      <w:proofErr w:type="spellStart"/>
      <w:r w:rsidRPr="009B0176">
        <w:rPr>
          <w:rFonts w:cstheme="minorHAnsi"/>
          <w:sz w:val="24"/>
          <w:szCs w:val="24"/>
        </w:rPr>
        <w:t>Nislei</w:t>
      </w:r>
      <w:proofErr w:type="spellEnd"/>
      <w:r w:rsidRPr="009B0176">
        <w:rPr>
          <w:rFonts w:cstheme="minorHAnsi"/>
          <w:sz w:val="24"/>
          <w:szCs w:val="24"/>
        </w:rPr>
        <w:t xml:space="preserve"> </w:t>
      </w:r>
      <w:proofErr w:type="spellStart"/>
      <w:r w:rsidRPr="009B0176">
        <w:rPr>
          <w:rFonts w:cstheme="minorHAnsi"/>
          <w:sz w:val="24"/>
          <w:szCs w:val="24"/>
        </w:rPr>
        <w:t>Tomazetto</w:t>
      </w:r>
      <w:proofErr w:type="spellEnd"/>
      <w:r w:rsidRPr="009B0176">
        <w:rPr>
          <w:rFonts w:cstheme="minorHAnsi"/>
          <w:sz w:val="24"/>
          <w:szCs w:val="24"/>
        </w:rPr>
        <w:t> </w:t>
      </w:r>
      <w:r w:rsidRPr="009B0176">
        <w:rPr>
          <w:rFonts w:cstheme="minorHAnsi"/>
          <w:sz w:val="24"/>
          <w:szCs w:val="24"/>
        </w:rPr>
        <w:t>.</w:t>
      </w:r>
    </w:p>
    <w:p w:rsidR="009B0176" w:rsidRPr="00632E22" w:rsidRDefault="009B0176" w:rsidP="009B0176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0A9380C" wp14:editId="36D7EB2B">
            <wp:extent cx="5400040" cy="4049057"/>
            <wp:effectExtent l="0" t="0" r="0" b="0"/>
            <wp:docPr id="2" name="Imagem 2" descr="\\FAMO02\Compartilhe o Pão - Atalho\PALESTRA\IMG_20170419_19323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AMO02\Compartilhe o Pão - Atalho\PALESTRA\IMG_20170419_193235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14659D0D" wp14:editId="1946B9B1">
            <wp:extent cx="5400040" cy="4049057"/>
            <wp:effectExtent l="0" t="0" r="0" b="0"/>
            <wp:docPr id="1" name="Imagem 1" descr="\\FAMO02\Compartilhe o Pão - Atalho\PALESTRA\IMG_20170419_19323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AMO02\Compartilhe o Pão - Atalho\PALESTRA\IMG_20170419_193232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494E7718" wp14:editId="623BAB9C">
            <wp:extent cx="5400040" cy="4049057"/>
            <wp:effectExtent l="0" t="0" r="0" b="0"/>
            <wp:docPr id="4" name="Imagem 4" descr="\\FAMO02\Compartilhe o Pão - Atalho\PALESTRA\IMG_20170419_19323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AMO02\Compartilhe o Pão - Atalho\PALESTRA\IMG_20170419_193238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26335BFC" wp14:editId="1B5CA3FF">
            <wp:extent cx="5400040" cy="4049057"/>
            <wp:effectExtent l="0" t="0" r="0" b="0"/>
            <wp:docPr id="5" name="Imagem 5" descr="\\FAMO02\Compartilhe o Pão - Atalho\PALESTRA\IMG_20170419_19332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AMO02\Compartilhe o Pão - Atalho\PALESTRA\IMG_20170419_193327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4C0C321F" wp14:editId="0AEBA9DB">
            <wp:extent cx="5400040" cy="4049057"/>
            <wp:effectExtent l="0" t="0" r="0" b="0"/>
            <wp:docPr id="6" name="Imagem 6" descr="\\FAMO02\Compartilhe o Pão - Atalho\PALESTRA\IMG_20170419_19335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AMO02\Compartilhe o Pão - Atalho\PALESTRA\IMG_20170419_193357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0DDFDAD4" wp14:editId="5FDAA731">
            <wp:extent cx="5400040" cy="7201784"/>
            <wp:effectExtent l="0" t="0" r="0" b="0"/>
            <wp:docPr id="8" name="Imagem 8" descr="\\FAMO02\Compartilhe o Pão - Atalho\PALESTRA\IMG_20170419_20083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AMO02\Compartilhe o Pão - Atalho\PALESTRA\IMG_20170419_200835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624CFB22" wp14:editId="3E4B3C9D">
            <wp:extent cx="5400040" cy="7201784"/>
            <wp:effectExtent l="0" t="0" r="0" b="0"/>
            <wp:docPr id="9" name="Imagem 9" descr="\\FAMO02\Compartilhe o Pão - Atalho\PALESTRA\IMG_20170419_20085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AMO02\Compartilhe o Pão - Atalho\PALESTRA\IMG_20170419_200852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67613723" wp14:editId="178D2D55">
            <wp:extent cx="5400040" cy="4050030"/>
            <wp:effectExtent l="0" t="0" r="0" b="0"/>
            <wp:docPr id="10" name="Imagem 10" descr="\\FAMO02\Compartilhe o Pão - Atalho\PALESTRA\IMG-201704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AMO02\Compartilhe o Pão - Atalho\PALESTRA\IMG-20170420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1E10D3C6" wp14:editId="069907C2">
            <wp:extent cx="5400040" cy="7200053"/>
            <wp:effectExtent l="0" t="0" r="0" b="0"/>
            <wp:docPr id="11" name="Imagem 11" descr="\\FAMO02\Compartilhe o Pão - Atalho\PALESTRA\IMG-201704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AMO02\Compartilhe o Pão - Atalho\PALESTRA\IMG-20170420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37CB5320" wp14:editId="0E40CE91">
            <wp:extent cx="5400040" cy="2657832"/>
            <wp:effectExtent l="0" t="0" r="0" b="0"/>
            <wp:docPr id="12" name="Imagem 12" descr="\\FAMO02\Compartilhe o Pão - Atalho\PALESTRA\IMG-201704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AMO02\Compartilhe o Pão - Atalho\PALESTRA\IMG-20170420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5F4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67413F47" wp14:editId="4D25863F">
            <wp:extent cx="5400040" cy="4050030"/>
            <wp:effectExtent l="0" t="0" r="0" b="0"/>
            <wp:docPr id="13" name="Imagem 13" descr="\\FAMO02\Compartilhe o Pão - Atalho\PALESTRA\IMG-201704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AMO02\Compartilhe o Pão - Atalho\PALESTRA\IMG-20170420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76" w:rsidRDefault="009B0176" w:rsidP="009B0176">
      <w:pPr>
        <w:shd w:val="clear" w:color="auto" w:fill="FFFFFF"/>
        <w:spacing w:after="216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9B0176" w:rsidRDefault="009B0176" w:rsidP="009B01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40936" w:rsidRDefault="00840936"/>
    <w:sectPr w:rsidR="00840936" w:rsidSect="00285D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A93330"/>
    <w:multiLevelType w:val="hybridMultilevel"/>
    <w:tmpl w:val="725224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FB1EDA"/>
    <w:multiLevelType w:val="hybridMultilevel"/>
    <w:tmpl w:val="0598E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A5231D"/>
    <w:multiLevelType w:val="hybridMultilevel"/>
    <w:tmpl w:val="9EEEB9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176"/>
    <w:rsid w:val="00840936"/>
    <w:rsid w:val="009B0176"/>
    <w:rsid w:val="00B8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FA2A8-69D2-4DB9-A0F7-97F238497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17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B0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2017-04-20T18:35:00Z</dcterms:created>
  <dcterms:modified xsi:type="dcterms:W3CDTF">2017-04-20T18:42:00Z</dcterms:modified>
</cp:coreProperties>
</file>